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59A1A" w14:textId="77777777" w:rsidR="00D21D60" w:rsidRPr="00F941E4" w:rsidRDefault="00D21D60" w:rsidP="00D21D60">
      <w:pPr>
        <w:widowControl w:val="0"/>
        <w:spacing w:line="263" w:lineRule="auto"/>
        <w:ind w:right="428"/>
        <w:jc w:val="center"/>
        <w:rPr>
          <w:rFonts w:ascii="PT Astra Serif" w:eastAsia="Consolas" w:hAnsi="PT Astra Serif" w:cs="Consolas"/>
          <w:color w:val="000000"/>
          <w:position w:val="1"/>
          <w:sz w:val="28"/>
          <w:szCs w:val="28"/>
        </w:rPr>
      </w:pP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МИНИСТЕРСТВО ПРОСВЕЩЕНИЯ И ВОСПИТАНИЯ</w:t>
      </w:r>
      <w:r w:rsidRPr="00C35D2D">
        <w:rPr>
          <w:rFonts w:ascii="PT Astra Serif" w:eastAsia="Consolas" w:hAnsi="PT Astra Serif" w:cs="Consolas"/>
          <w:color w:val="000000"/>
          <w:position w:val="1"/>
          <w:sz w:val="28"/>
          <w:szCs w:val="28"/>
        </w:rPr>
        <w:t xml:space="preserve"> </w:t>
      </w:r>
    </w:p>
    <w:p w14:paraId="6AF5AD03" w14:textId="77777777" w:rsidR="00D21D60" w:rsidRPr="00C35D2D" w:rsidRDefault="00D21D60" w:rsidP="00D21D60">
      <w:pPr>
        <w:widowControl w:val="0"/>
        <w:spacing w:line="263" w:lineRule="auto"/>
        <w:ind w:right="428"/>
        <w:jc w:val="center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35D2D">
        <w:rPr>
          <w:rFonts w:ascii="PT Astra Serif" w:eastAsia="Consolas" w:hAnsi="PT Astra Serif" w:cs="Consolas"/>
          <w:color w:val="000000"/>
          <w:position w:val="1"/>
          <w:sz w:val="28"/>
          <w:szCs w:val="28"/>
        </w:rPr>
        <w:t xml:space="preserve">УЛЬЯНОВСКОЙ </w:t>
      </w: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ОБЛАСТИ</w:t>
      </w:r>
    </w:p>
    <w:p w14:paraId="6DFB368F" w14:textId="77777777" w:rsidR="00D21D60" w:rsidRPr="00C35D2D" w:rsidRDefault="00D21D60" w:rsidP="00D21D60">
      <w:pPr>
        <w:widowControl w:val="0"/>
        <w:spacing w:line="250" w:lineRule="auto"/>
        <w:ind w:right="76"/>
        <w:jc w:val="center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35D2D">
        <w:rPr>
          <w:rFonts w:ascii="PT Astra Serif" w:eastAsia="Consolas" w:hAnsi="PT Astra Serif" w:cs="Consolas"/>
          <w:color w:val="000000"/>
          <w:position w:val="-1"/>
          <w:sz w:val="28"/>
          <w:szCs w:val="28"/>
        </w:rPr>
        <w:t>ОБЛ</w:t>
      </w: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АСТНОЕ ГОСУДАРСТВЕННОЕАВТОНОМНОЕ УЧРЕЖДЕНИЕ «ИНСТИТУТ РАЗВИТИЯ ОБРАЗОВАНИЯ»</w:t>
      </w:r>
    </w:p>
    <w:p w14:paraId="5969107F" w14:textId="77777777" w:rsidR="00D21D60" w:rsidRPr="00C35D2D" w:rsidRDefault="00D21D60" w:rsidP="00D21D60">
      <w:pPr>
        <w:spacing w:line="240" w:lineRule="exact"/>
        <w:rPr>
          <w:rFonts w:ascii="PT Astra Serif" w:eastAsia="Consolas" w:hAnsi="PT Astra Serif" w:cs="Consolas"/>
          <w:sz w:val="28"/>
          <w:szCs w:val="28"/>
        </w:rPr>
      </w:pPr>
    </w:p>
    <w:p w14:paraId="2EAABE6A" w14:textId="77777777" w:rsidR="00D21D60" w:rsidRPr="00C35D2D" w:rsidRDefault="00D21D60" w:rsidP="00D21D60">
      <w:pPr>
        <w:spacing w:after="9" w:line="240" w:lineRule="exact"/>
        <w:rPr>
          <w:rFonts w:ascii="PT Astra Serif" w:eastAsia="Consolas" w:hAnsi="PT Astra Serif" w:cs="Consolas"/>
          <w:sz w:val="28"/>
          <w:szCs w:val="28"/>
        </w:rPr>
      </w:pPr>
    </w:p>
    <w:p w14:paraId="6757C006" w14:textId="77777777" w:rsidR="00D21D60" w:rsidRPr="00C35D2D" w:rsidRDefault="00D21D60" w:rsidP="00D21D60">
      <w:pPr>
        <w:widowControl w:val="0"/>
        <w:spacing w:line="240" w:lineRule="auto"/>
        <w:ind w:right="-20"/>
        <w:jc w:val="center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ПРИКАЗ</w:t>
      </w:r>
    </w:p>
    <w:p w14:paraId="2C6E8604" w14:textId="77777777" w:rsidR="00D21D60" w:rsidRPr="00C35D2D" w:rsidRDefault="00D21D60" w:rsidP="00D21D60">
      <w:pPr>
        <w:spacing w:after="7" w:line="140" w:lineRule="exact"/>
        <w:rPr>
          <w:rFonts w:ascii="PT Astra Serif" w:eastAsia="Consolas" w:hAnsi="PT Astra Serif" w:cs="Consolas"/>
          <w:sz w:val="28"/>
          <w:szCs w:val="28"/>
        </w:rPr>
      </w:pPr>
    </w:p>
    <w:p w14:paraId="27180725" w14:textId="77777777" w:rsidR="00D21D60" w:rsidRPr="00C35D2D" w:rsidRDefault="00D21D60" w:rsidP="00D21D60">
      <w:pPr>
        <w:widowControl w:val="0"/>
        <w:spacing w:line="339" w:lineRule="auto"/>
        <w:ind w:left="7583" w:right="237" w:hanging="7442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«____» __________2024 г.</w:t>
      </w:r>
      <w:r w:rsidRPr="00C35D2D"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 xml:space="preserve"> № ___ОКЗ Экз.№</w:t>
      </w:r>
    </w:p>
    <w:p w14:paraId="5FD6D90D" w14:textId="77777777" w:rsidR="00D21D60" w:rsidRPr="00C35D2D" w:rsidRDefault="00D21D60" w:rsidP="00D21D60">
      <w:pPr>
        <w:spacing w:after="66" w:line="240" w:lineRule="exact"/>
        <w:rPr>
          <w:rFonts w:ascii="PT Astra Serif" w:eastAsia="Consolas" w:hAnsi="PT Astra Serif" w:cs="Consolas"/>
          <w:sz w:val="28"/>
          <w:szCs w:val="28"/>
        </w:rPr>
      </w:pPr>
    </w:p>
    <w:p w14:paraId="5051B3EB" w14:textId="77777777" w:rsidR="00D21D60" w:rsidRDefault="00D21D60" w:rsidP="00D21D60">
      <w:pPr>
        <w:widowControl w:val="0"/>
        <w:spacing w:line="240" w:lineRule="auto"/>
        <w:ind w:left="4532" w:right="-20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г. Ульяновск</w:t>
      </w:r>
    </w:p>
    <w:p w14:paraId="6970234C" w14:textId="77777777" w:rsidR="00D21D60" w:rsidRPr="00C35D2D" w:rsidRDefault="00D21D60" w:rsidP="00D21D60">
      <w:pPr>
        <w:widowControl w:val="0"/>
        <w:spacing w:line="240" w:lineRule="auto"/>
        <w:ind w:left="4532" w:right="-20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14:paraId="0E070E27" w14:textId="77777777" w:rsidR="00D21D60" w:rsidRPr="00A83CFB" w:rsidRDefault="00D21D60" w:rsidP="00D21D60">
      <w:pPr>
        <w:widowControl w:val="0"/>
        <w:spacing w:line="240" w:lineRule="auto"/>
        <w:ind w:right="-2"/>
        <w:jc w:val="center"/>
        <w:rPr>
          <w:rFonts w:ascii="PT Astra Serif" w:eastAsia="Consolas" w:hAnsi="PT Astra Serif" w:cs="Consolas"/>
          <w:b/>
          <w:bCs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A83CFB">
        <w:rPr>
          <w:rFonts w:ascii="PT Astra Serif" w:eastAsia="Consolas" w:hAnsi="PT Astra Serif" w:cs="Consolas"/>
          <w:b/>
          <w:bCs/>
          <w:color w:val="000000"/>
          <w:sz w:val="28"/>
          <w:szCs w:val="28"/>
        </w:rPr>
        <w:t>О назначении ответственного</w:t>
      </w:r>
      <w:r w:rsidRPr="00A83CFB">
        <w:rPr>
          <w:rFonts w:ascii="PT Astra Serif" w:eastAsia="Consolas" w:hAnsi="PT Astra Serif" w:cs="Consolas"/>
          <w:b/>
          <w:bCs/>
          <w:color w:val="000000"/>
          <w:position w:val="1"/>
          <w:sz w:val="28"/>
          <w:szCs w:val="28"/>
        </w:rPr>
        <w:t xml:space="preserve"> лица за эксплуатацию</w:t>
      </w:r>
      <w:r w:rsidRPr="00A83CFB">
        <w:rPr>
          <w:rFonts w:ascii="PT Astra Serif" w:eastAsia="Consolas" w:hAnsi="PT Astra Serif" w:cs="Consolas"/>
          <w:b/>
          <w:bCs/>
          <w:color w:val="000000"/>
          <w:position w:val="2"/>
          <w:sz w:val="28"/>
          <w:szCs w:val="28"/>
        </w:rPr>
        <w:t xml:space="preserve"> СКЗИ</w:t>
      </w:r>
    </w:p>
    <w:p w14:paraId="3FB6A517" w14:textId="77777777" w:rsidR="00D21D60" w:rsidRPr="00A83CFB" w:rsidRDefault="00D21D60" w:rsidP="00D21D60">
      <w:pPr>
        <w:spacing w:after="7" w:line="220" w:lineRule="exact"/>
        <w:ind w:right="-2" w:firstLine="709"/>
        <w:jc w:val="both"/>
        <w:rPr>
          <w:rFonts w:ascii="PT Astra Serif" w:eastAsia="Consolas" w:hAnsi="PT Astra Serif" w:cs="Consolas"/>
          <w:position w:val="2"/>
          <w:sz w:val="28"/>
          <w:szCs w:val="28"/>
        </w:rPr>
      </w:pPr>
    </w:p>
    <w:p w14:paraId="5CE842AA" w14:textId="77777777" w:rsidR="00D21D60" w:rsidRPr="00A83CFB" w:rsidRDefault="00D21D60" w:rsidP="00D21D60">
      <w:pPr>
        <w:widowControl w:val="0"/>
        <w:spacing w:line="236" w:lineRule="auto"/>
        <w:ind w:right="-2" w:firstLine="709"/>
        <w:jc w:val="both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 xml:space="preserve">В связи с 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>использованием</w:t>
      </w:r>
      <w:r w:rsidRPr="00A83CFB">
        <w:rPr>
          <w:rFonts w:ascii="PT Astra Serif" w:eastAsia="Consolas" w:hAnsi="PT Astra Serif" w:cs="Consolas"/>
          <w:color w:val="000000"/>
          <w:position w:val="1"/>
          <w:sz w:val="28"/>
          <w:szCs w:val="28"/>
        </w:rPr>
        <w:t xml:space="preserve"> в областном </w:t>
      </w:r>
      <w:r w:rsidRPr="00A83CFB">
        <w:rPr>
          <w:rFonts w:ascii="PT Astra Serif" w:eastAsia="Consolas" w:hAnsi="PT Astra Serif" w:cs="Consolas"/>
          <w:color w:val="000000"/>
          <w:position w:val="2"/>
          <w:sz w:val="28"/>
          <w:szCs w:val="28"/>
        </w:rPr>
        <w:t xml:space="preserve">государственном </w:t>
      </w:r>
      <w:r>
        <w:rPr>
          <w:rFonts w:ascii="PT Astra Serif" w:eastAsia="Consolas" w:hAnsi="PT Astra Serif" w:cs="Consolas"/>
          <w:color w:val="000000"/>
          <w:position w:val="2"/>
          <w:sz w:val="28"/>
          <w:szCs w:val="28"/>
        </w:rPr>
        <w:t>автономном</w:t>
      </w:r>
      <w:r w:rsidRPr="00A83CFB">
        <w:rPr>
          <w:rFonts w:ascii="PT Astra Serif" w:eastAsia="Consolas" w:hAnsi="PT Astra Serif" w:cs="Consolas"/>
          <w:color w:val="000000"/>
          <w:position w:val="3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position w:val="-3"/>
          <w:sz w:val="28"/>
          <w:szCs w:val="28"/>
        </w:rPr>
        <w:t>учре</w:t>
      </w:r>
      <w:r>
        <w:rPr>
          <w:rFonts w:ascii="PT Astra Serif" w:eastAsia="Consolas" w:hAnsi="PT Astra Serif" w:cs="Consolas"/>
          <w:color w:val="000000"/>
          <w:position w:val="-3"/>
          <w:sz w:val="28"/>
          <w:szCs w:val="28"/>
        </w:rPr>
        <w:t>ждении</w:t>
      </w:r>
      <w:r w:rsidRPr="00A83CFB">
        <w:rPr>
          <w:rFonts w:ascii="PT Astra Serif" w:eastAsia="Consolas" w:hAnsi="PT Astra Serif" w:cs="Consolas"/>
          <w:color w:val="000000"/>
          <w:position w:val="-2"/>
          <w:sz w:val="28"/>
          <w:szCs w:val="28"/>
        </w:rPr>
        <w:t xml:space="preserve"> «Институт разв</w:t>
      </w:r>
      <w:r>
        <w:rPr>
          <w:rFonts w:ascii="PT Astra Serif" w:eastAsia="Consolas" w:hAnsi="PT Astra Serif" w:cs="Consolas"/>
          <w:color w:val="000000"/>
          <w:position w:val="-2"/>
          <w:sz w:val="28"/>
          <w:szCs w:val="28"/>
        </w:rPr>
        <w:t>ития</w:t>
      </w:r>
      <w:r w:rsidRPr="00A83CFB">
        <w:rPr>
          <w:rFonts w:ascii="PT Astra Serif" w:eastAsia="Consolas" w:hAnsi="PT Astra Serif" w:cs="Consolas"/>
          <w:color w:val="000000"/>
          <w:position w:val="1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position w:val="-1"/>
          <w:sz w:val="28"/>
          <w:szCs w:val="28"/>
        </w:rPr>
        <w:t>образования» средс</w:t>
      </w:r>
      <w:r>
        <w:rPr>
          <w:rFonts w:ascii="PT Astra Serif" w:eastAsia="Consolas" w:hAnsi="PT Astra Serif" w:cs="Consolas"/>
          <w:color w:val="000000"/>
          <w:position w:val="-1"/>
          <w:sz w:val="28"/>
          <w:szCs w:val="28"/>
        </w:rPr>
        <w:t>тв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 xml:space="preserve"> криптографической защиты информации (далее - СКЗИ)</w:t>
      </w:r>
    </w:p>
    <w:p w14:paraId="55524F65" w14:textId="77777777" w:rsidR="00D21D60" w:rsidRPr="00A83CFB" w:rsidRDefault="00D21D60" w:rsidP="00D21D60">
      <w:pPr>
        <w:widowControl w:val="0"/>
        <w:spacing w:before="11" w:line="236" w:lineRule="auto"/>
        <w:ind w:right="-2" w:firstLine="709"/>
        <w:jc w:val="both"/>
        <w:rPr>
          <w:rFonts w:ascii="PT Astra Serif" w:eastAsia="Consolas" w:hAnsi="PT Astra Serif" w:cs="Consolas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п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р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и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к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а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з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ы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в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а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A83CFB">
        <w:rPr>
          <w:rFonts w:ascii="PT Astra Serif" w:eastAsia="Consolas" w:hAnsi="PT Astra Serif" w:cs="Consolas"/>
          <w:color w:val="000000"/>
          <w:sz w:val="28"/>
          <w:szCs w:val="28"/>
        </w:rPr>
        <w:t>ю:</w:t>
      </w:r>
    </w:p>
    <w:p w14:paraId="5C726876" w14:textId="77777777" w:rsidR="00D21D60" w:rsidRPr="00F63899" w:rsidRDefault="00D21D60" w:rsidP="00D21D60">
      <w:pPr>
        <w:widowControl w:val="0"/>
        <w:spacing w:line="255" w:lineRule="auto"/>
        <w:ind w:left="170" w:right="-136" w:firstLine="446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AA602A">
        <w:rPr>
          <w:rFonts w:ascii="PT Astra Serif" w:eastAsia="Consolas" w:hAnsi="PT Astra Serif" w:cs="Consolas"/>
          <w:color w:val="000000"/>
          <w:sz w:val="28"/>
          <w:szCs w:val="28"/>
        </w:rPr>
        <w:t>1. Назначить директора центра</w:t>
      </w:r>
      <w:r>
        <w:rPr>
          <w:rFonts w:ascii="Consolas" w:eastAsia="Consolas" w:hAnsi="Consolas" w:cs="Consolas"/>
          <w:color w:val="000000"/>
          <w:sz w:val="25"/>
          <w:szCs w:val="25"/>
        </w:rPr>
        <w:t xml:space="preserve"> 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>мониторинга, статистики образования, ресурсов и информационных систем Тихомирова Евгения Георгиевича ответственным за эксплуатацию СКЗИ:</w:t>
      </w:r>
    </w:p>
    <w:p w14:paraId="3E6CBA39" w14:textId="38993D5A" w:rsidR="00F12C76" w:rsidRPr="00DE5DD0" w:rsidRDefault="00D21D60" w:rsidP="006C0B77">
      <w:pPr>
        <w:ind w:firstLine="709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 xml:space="preserve">- Программный комплекс </w:t>
      </w:r>
      <w:proofErr w:type="spellStart"/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>VIPNet</w:t>
      </w:r>
      <w:proofErr w:type="spellEnd"/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>С</w:t>
      </w:r>
      <w:proofErr w:type="spellStart"/>
      <w:r>
        <w:rPr>
          <w:rFonts w:ascii="PT Astra Serif" w:eastAsia="Consolas" w:hAnsi="PT Astra Serif" w:cs="Consolas"/>
          <w:color w:val="000000"/>
          <w:sz w:val="28"/>
          <w:szCs w:val="28"/>
          <w:lang w:val="en-US"/>
        </w:rPr>
        <w:t>lient</w:t>
      </w:r>
      <w:proofErr w:type="spellEnd"/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="00DE5DD0" w:rsidRPr="00DE5DD0">
        <w:rPr>
          <w:rFonts w:ascii="PT Astra Serif" w:eastAsia="Consolas" w:hAnsi="PT Astra Serif" w:cs="Consolas"/>
          <w:color w:val="000000"/>
          <w:sz w:val="28"/>
          <w:szCs w:val="28"/>
        </w:rPr>
        <w:t>4.</w:t>
      </w:r>
      <w:r w:rsidR="00DE5DD0" w:rsidRPr="00F63899">
        <w:rPr>
          <w:rFonts w:ascii="PT Astra Serif" w:eastAsia="Consolas" w:hAnsi="PT Astra Serif" w:cs="Consolas"/>
          <w:color w:val="000000"/>
          <w:sz w:val="28"/>
          <w:szCs w:val="28"/>
        </w:rPr>
        <w:t>5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 xml:space="preserve">, серийный номер </w:t>
      </w:r>
      <w:r w:rsidR="00F63899" w:rsidRPr="00F63899">
        <w:rPr>
          <w:rFonts w:ascii="PT Astra Serif" w:eastAsia="Consolas" w:hAnsi="PT Astra Serif" w:cs="Consolas"/>
          <w:color w:val="000000"/>
          <w:sz w:val="28"/>
          <w:szCs w:val="28"/>
        </w:rPr>
        <w:t>КлКС2-4</w:t>
      </w:r>
      <w:r w:rsidRPr="00F63899">
        <w:rPr>
          <w:rFonts w:ascii="PT Astra Serif" w:eastAsia="Consolas" w:hAnsi="PT Astra Serif" w:cs="Consolas"/>
          <w:color w:val="000000"/>
          <w:sz w:val="28"/>
          <w:szCs w:val="28"/>
        </w:rPr>
        <w:t>-</w:t>
      </w:r>
      <w:r w:rsidR="00711EFF">
        <w:rPr>
          <w:rFonts w:ascii="PT Astra Serif" w:eastAsia="Consolas" w:hAnsi="PT Astra Serif" w:cs="Consolas"/>
          <w:color w:val="000000"/>
          <w:sz w:val="28"/>
          <w:szCs w:val="28"/>
        </w:rPr>
        <w:t>000000</w:t>
      </w:r>
      <w:bookmarkStart w:id="0" w:name="_GoBack"/>
      <w:bookmarkEnd w:id="0"/>
      <w:r>
        <w:rPr>
          <w:rFonts w:ascii="PT Astra Serif" w:eastAsia="Consolas" w:hAnsi="PT Astra Serif" w:cs="Consolas"/>
          <w:color w:val="000000"/>
          <w:sz w:val="28"/>
          <w:szCs w:val="28"/>
        </w:rPr>
        <w:t>.</w:t>
      </w:r>
    </w:p>
    <w:p w14:paraId="52A7A1F2" w14:textId="2A490408" w:rsidR="00D21D60" w:rsidRPr="00D21D60" w:rsidRDefault="00D21D60" w:rsidP="00D21D60">
      <w:pPr>
        <w:widowControl w:val="0"/>
        <w:spacing w:before="20" w:line="240" w:lineRule="auto"/>
        <w:ind w:left="593" w:right="-20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>2. Тихо</w:t>
      </w:r>
      <w:r>
        <w:rPr>
          <w:rFonts w:ascii="PT Astra Serif" w:eastAsia="Consolas" w:hAnsi="PT Astra Serif" w:cs="Consolas"/>
          <w:color w:val="000000"/>
          <w:sz w:val="28"/>
          <w:szCs w:val="28"/>
        </w:rPr>
        <w:t>мирову</w:t>
      </w: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 xml:space="preserve"> Е.Г. в работе руководствоваться:</w:t>
      </w:r>
    </w:p>
    <w:p w14:paraId="03FCA133" w14:textId="77777777" w:rsidR="00D21D60" w:rsidRPr="00D21D60" w:rsidRDefault="00D21D60" w:rsidP="00D21D60">
      <w:pPr>
        <w:widowControl w:val="0"/>
        <w:spacing w:after="25" w:line="240" w:lineRule="auto"/>
        <w:ind w:left="175" w:right="-93" w:firstLine="417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>- Инструкцией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</w:t>
      </w:r>
    </w:p>
    <w:p w14:paraId="3C111E02" w14:textId="77777777" w:rsidR="00D21D60" w:rsidRPr="00D21D60" w:rsidRDefault="00D21D60" w:rsidP="00D21D60">
      <w:pPr>
        <w:widowControl w:val="0"/>
        <w:spacing w:line="240" w:lineRule="auto"/>
        <w:ind w:left="181" w:right="-20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>приказом ФАПСИ №152 от 13.06.2001;</w:t>
      </w:r>
    </w:p>
    <w:p w14:paraId="77B8FACE" w14:textId="5CDD0529" w:rsidR="00D21D60" w:rsidRPr="00D21D60" w:rsidRDefault="00D21D60" w:rsidP="00D21D60">
      <w:pPr>
        <w:widowControl w:val="0"/>
        <w:spacing w:line="240" w:lineRule="auto"/>
        <w:ind w:left="186" w:right="-4" w:firstLine="422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 xml:space="preserve">- Правилами пользования </w:t>
      </w:r>
      <w:proofErr w:type="spellStart"/>
      <w:r w:rsidR="00215B33" w:rsidRPr="00D21D60">
        <w:rPr>
          <w:rFonts w:ascii="PT Astra Serif" w:eastAsia="Consolas" w:hAnsi="PT Astra Serif" w:cs="Consolas"/>
          <w:color w:val="000000"/>
          <w:sz w:val="28"/>
          <w:szCs w:val="28"/>
        </w:rPr>
        <w:t>VIPNet</w:t>
      </w:r>
      <w:proofErr w:type="spellEnd"/>
      <w:r w:rsidR="00215B33" w:rsidRPr="00D21D60"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="00215B33">
        <w:rPr>
          <w:rFonts w:ascii="PT Astra Serif" w:eastAsia="Consolas" w:hAnsi="PT Astra Serif" w:cs="Consolas"/>
          <w:color w:val="000000"/>
          <w:sz w:val="28"/>
          <w:szCs w:val="28"/>
        </w:rPr>
        <w:t>С</w:t>
      </w:r>
      <w:proofErr w:type="spellStart"/>
      <w:r w:rsidR="00215B33">
        <w:rPr>
          <w:rFonts w:ascii="PT Astra Serif" w:eastAsia="Consolas" w:hAnsi="PT Astra Serif" w:cs="Consolas"/>
          <w:color w:val="000000"/>
          <w:sz w:val="28"/>
          <w:szCs w:val="28"/>
          <w:lang w:val="en-US"/>
        </w:rPr>
        <w:t>lient</w:t>
      </w:r>
      <w:proofErr w:type="spellEnd"/>
      <w:r w:rsidR="00215B33"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="00DE5DD0" w:rsidRPr="00DE5DD0">
        <w:rPr>
          <w:rFonts w:ascii="PT Astra Serif" w:eastAsia="Consolas" w:hAnsi="PT Astra Serif" w:cs="Consolas"/>
          <w:color w:val="000000"/>
          <w:sz w:val="28"/>
          <w:szCs w:val="28"/>
        </w:rPr>
        <w:t>4.5</w:t>
      </w:r>
      <w:r w:rsidR="00215B33" w:rsidRPr="00DE5DD0">
        <w:rPr>
          <w:rFonts w:ascii="PT Astra Serif" w:eastAsia="Consolas" w:hAnsi="PT Astra Serif" w:cs="Consolas"/>
          <w:color w:val="000000"/>
          <w:sz w:val="28"/>
          <w:szCs w:val="28"/>
        </w:rPr>
        <w:t xml:space="preserve"> </w:t>
      </w:r>
      <w:r w:rsidRPr="00F63899">
        <w:rPr>
          <w:rFonts w:ascii="PT Astra Serif" w:eastAsia="Consolas" w:hAnsi="PT Astra Serif" w:cs="Consolas"/>
          <w:color w:val="000000"/>
          <w:sz w:val="28"/>
          <w:szCs w:val="28"/>
        </w:rPr>
        <w:t>№ ФРКЕ.</w:t>
      </w:r>
      <w:r w:rsidR="00F63899" w:rsidRPr="00F63899">
        <w:rPr>
          <w:rFonts w:ascii="PT Astra Serif" w:eastAsia="Consolas" w:hAnsi="PT Astra Serif" w:cs="Consolas"/>
          <w:color w:val="000000"/>
          <w:sz w:val="28"/>
          <w:szCs w:val="28"/>
        </w:rPr>
        <w:t>00116</w:t>
      </w:r>
      <w:r w:rsidRPr="00F63899">
        <w:rPr>
          <w:rFonts w:ascii="PT Astra Serif" w:eastAsia="Consolas" w:hAnsi="PT Astra Serif" w:cs="Consolas"/>
          <w:color w:val="000000"/>
          <w:sz w:val="28"/>
          <w:szCs w:val="28"/>
        </w:rPr>
        <w:t>-05 99 01</w:t>
      </w:r>
      <w:r w:rsidR="00F63899" w:rsidRPr="00F63899">
        <w:rPr>
          <w:rFonts w:ascii="PT Astra Serif" w:eastAsia="Consolas" w:hAnsi="PT Astra Serif" w:cs="Consolas"/>
          <w:color w:val="000000"/>
          <w:sz w:val="28"/>
          <w:szCs w:val="28"/>
        </w:rPr>
        <w:t xml:space="preserve"> ПП</w:t>
      </w:r>
      <w:r w:rsidRPr="00F63899">
        <w:rPr>
          <w:rFonts w:ascii="PT Astra Serif" w:eastAsia="Consolas" w:hAnsi="PT Astra Serif" w:cs="Consolas"/>
          <w:color w:val="000000"/>
          <w:sz w:val="28"/>
          <w:szCs w:val="28"/>
        </w:rPr>
        <w:t>.</w:t>
      </w:r>
    </w:p>
    <w:p w14:paraId="56B9BE95" w14:textId="185E774E" w:rsidR="00215B33" w:rsidRPr="005214B4" w:rsidRDefault="00D21D60" w:rsidP="00DE5DD0">
      <w:pPr>
        <w:widowControl w:val="0"/>
        <w:spacing w:line="240" w:lineRule="auto"/>
        <w:ind w:left="608" w:right="-20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D21D60">
        <w:rPr>
          <w:rFonts w:ascii="PT Astra Serif" w:eastAsia="Consolas" w:hAnsi="PT Astra Serif" w:cs="Consolas"/>
          <w:color w:val="000000"/>
          <w:sz w:val="28"/>
          <w:szCs w:val="28"/>
        </w:rPr>
        <w:t>- Инструкцией пользователя СКЗИ.</w:t>
      </w:r>
    </w:p>
    <w:p w14:paraId="2ED14D25" w14:textId="2CD9A7D8" w:rsidR="00215B33" w:rsidRPr="005214B4" w:rsidRDefault="00DE5DD0" w:rsidP="00215B33">
      <w:pPr>
        <w:widowControl w:val="0"/>
        <w:spacing w:line="240" w:lineRule="auto"/>
        <w:ind w:left="616" w:right="-20"/>
        <w:rPr>
          <w:rFonts w:ascii="PT Astra Serif" w:eastAsia="Consolas" w:hAnsi="PT Astra Serif" w:cs="Consolas"/>
          <w:color w:val="000000"/>
          <w:sz w:val="28"/>
          <w:szCs w:val="28"/>
        </w:rPr>
      </w:pPr>
      <w:r>
        <w:rPr>
          <w:rFonts w:ascii="PT Astra Serif" w:eastAsia="Consolas" w:hAnsi="PT Astra Serif" w:cs="Consolas"/>
          <w:color w:val="000000"/>
          <w:sz w:val="28"/>
          <w:szCs w:val="28"/>
        </w:rPr>
        <w:t>3</w:t>
      </w:r>
      <w:r w:rsidR="00215B33" w:rsidRPr="005214B4">
        <w:rPr>
          <w:rFonts w:ascii="PT Astra Serif" w:eastAsia="Consolas" w:hAnsi="PT Astra Serif" w:cs="Consolas"/>
          <w:color w:val="000000"/>
          <w:sz w:val="28"/>
          <w:szCs w:val="28"/>
        </w:rPr>
        <w:t>. Контроль за исполнением приказа возложить на руководителя ОКЗ.</w:t>
      </w:r>
    </w:p>
    <w:p w14:paraId="2E895750" w14:textId="77777777" w:rsidR="00215B33" w:rsidRDefault="00215B33" w:rsidP="00215B33">
      <w:pPr>
        <w:widowControl w:val="0"/>
        <w:spacing w:line="255" w:lineRule="auto"/>
        <w:ind w:left="170" w:right="-136" w:firstLine="446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</w:p>
    <w:p w14:paraId="65E76DDA" w14:textId="77777777" w:rsidR="00215B33" w:rsidRDefault="00215B33" w:rsidP="00215B33">
      <w:pPr>
        <w:widowControl w:val="0"/>
        <w:spacing w:line="255" w:lineRule="auto"/>
        <w:ind w:left="170" w:right="-136" w:firstLine="446"/>
        <w:jc w:val="both"/>
        <w:rPr>
          <w:rFonts w:ascii="PT Astra Serif" w:eastAsia="Consolas" w:hAnsi="PT Astra Serif" w:cs="Consolas"/>
          <w:color w:val="000000"/>
          <w:sz w:val="28"/>
          <w:szCs w:val="28"/>
        </w:rPr>
      </w:pPr>
    </w:p>
    <w:p w14:paraId="10F821E7" w14:textId="561C8B5F" w:rsidR="00D21D60" w:rsidRPr="00215B33" w:rsidRDefault="00215B33" w:rsidP="00DE5DD0">
      <w:pPr>
        <w:widowControl w:val="0"/>
        <w:tabs>
          <w:tab w:val="left" w:pos="5391"/>
          <w:tab w:val="left" w:pos="6256"/>
          <w:tab w:val="left" w:pos="7319"/>
        </w:tabs>
        <w:spacing w:line="240" w:lineRule="auto"/>
        <w:ind w:left="165" w:right="-20"/>
        <w:rPr>
          <w:rFonts w:ascii="PT Astra Serif" w:eastAsia="Consolas" w:hAnsi="PT Astra Serif" w:cs="Consolas"/>
          <w:color w:val="000000"/>
          <w:sz w:val="28"/>
          <w:szCs w:val="28"/>
        </w:rPr>
      </w:pPr>
      <w:r w:rsidRPr="00C35D2D">
        <w:rPr>
          <w:rFonts w:ascii="PT Astra Serif" w:eastAsia="Consolas" w:hAnsi="PT Astra Serif" w:cs="Consolas"/>
          <w:color w:val="000000"/>
          <w:sz w:val="28"/>
          <w:szCs w:val="28"/>
        </w:rPr>
        <w:t>Директор</w:t>
      </w:r>
      <w:r w:rsidR="00DE5DD0">
        <w:rPr>
          <w:rFonts w:ascii="PT Astra Serif" w:eastAsia="Consolas" w:hAnsi="PT Astra Serif" w:cs="Consolas"/>
          <w:color w:val="000000"/>
          <w:sz w:val="28"/>
          <w:szCs w:val="28"/>
        </w:rPr>
        <w:tab/>
      </w:r>
      <w:r w:rsidR="00DE5DD0">
        <w:rPr>
          <w:rFonts w:ascii="PT Astra Serif" w:eastAsia="Consolas" w:hAnsi="PT Astra Serif" w:cs="Consolas"/>
          <w:color w:val="000000"/>
          <w:sz w:val="28"/>
          <w:szCs w:val="28"/>
        </w:rPr>
        <w:tab/>
      </w:r>
      <w:r w:rsidR="00DE5DD0">
        <w:rPr>
          <w:rFonts w:ascii="PT Astra Serif" w:eastAsia="Consolas" w:hAnsi="PT Astra Serif" w:cs="Consolas"/>
          <w:color w:val="000000"/>
          <w:sz w:val="28"/>
          <w:szCs w:val="28"/>
        </w:rPr>
        <w:tab/>
      </w:r>
      <w:r w:rsidR="00DE5DD0">
        <w:rPr>
          <w:rFonts w:ascii="PT Astra Serif" w:eastAsia="Consolas" w:hAnsi="PT Astra Serif" w:cs="Consolas"/>
          <w:color w:val="000000"/>
          <w:sz w:val="28"/>
          <w:szCs w:val="28"/>
        </w:rPr>
        <w:tab/>
        <w:t>С.А.Андреев</w:t>
      </w:r>
    </w:p>
    <w:sectPr w:rsidR="00D21D60" w:rsidRPr="00215B33" w:rsidSect="00300A7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60"/>
    <w:rsid w:val="00215B33"/>
    <w:rsid w:val="00300A71"/>
    <w:rsid w:val="005A2506"/>
    <w:rsid w:val="006C0B77"/>
    <w:rsid w:val="00711EFF"/>
    <w:rsid w:val="008242FF"/>
    <w:rsid w:val="00870751"/>
    <w:rsid w:val="00922C48"/>
    <w:rsid w:val="00B915B7"/>
    <w:rsid w:val="00D21D60"/>
    <w:rsid w:val="00DE5DD0"/>
    <w:rsid w:val="00EA59DF"/>
    <w:rsid w:val="00EE4070"/>
    <w:rsid w:val="00F12C76"/>
    <w:rsid w:val="00F6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DA03"/>
  <w15:chartTrackingRefBased/>
  <w15:docId w15:val="{C8F76280-9D78-4979-89C9-CEC361DE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60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AndreevSA</dc:creator>
  <cp:keywords/>
  <dc:description/>
  <cp:lastModifiedBy>User</cp:lastModifiedBy>
  <cp:revision>5</cp:revision>
  <dcterms:created xsi:type="dcterms:W3CDTF">2024-03-16T07:11:00Z</dcterms:created>
  <dcterms:modified xsi:type="dcterms:W3CDTF">2025-01-23T09:31:00Z</dcterms:modified>
</cp:coreProperties>
</file>